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123825</wp:posOffset>
            </wp:positionV>
            <wp:extent cx="1333500" cy="1247775"/>
            <wp:effectExtent l="19050" t="0" r="0" b="0"/>
            <wp:wrapThrough wrapText="bothSides">
              <wp:wrapPolygon edited="0">
                <wp:start x="-309" y="0"/>
                <wp:lineTo x="-309" y="21435"/>
                <wp:lineTo x="21600" y="21435"/>
                <wp:lineTo x="21600" y="0"/>
                <wp:lineTo x="-309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Default="00852DC2" w:rsidP="00B945EC">
      <w:pPr>
        <w:jc w:val="center"/>
        <w:rPr>
          <w:rFonts w:asciiTheme="majorHAnsi" w:hAnsiTheme="majorHAnsi"/>
          <w:b/>
          <w:u w:val="single"/>
        </w:rPr>
      </w:pPr>
    </w:p>
    <w:p w:rsidR="00852DC2" w:rsidRPr="00127D8B" w:rsidRDefault="00852DC2" w:rsidP="00852DC2">
      <w:pPr>
        <w:jc w:val="center"/>
        <w:rPr>
          <w:b/>
          <w:sz w:val="48"/>
          <w:szCs w:val="48"/>
        </w:rPr>
      </w:pPr>
    </w:p>
    <w:p w:rsidR="00852DC2" w:rsidRPr="00127D8B" w:rsidRDefault="00852DC2" w:rsidP="00852DC2">
      <w:pPr>
        <w:rPr>
          <w:b/>
          <w:color w:val="76923C"/>
          <w:sz w:val="48"/>
          <w:szCs w:val="48"/>
        </w:rPr>
      </w:pPr>
    </w:p>
    <w:p w:rsidR="00852DC2" w:rsidRPr="006A28DB" w:rsidRDefault="00852DC2" w:rsidP="006A28DB">
      <w:pPr>
        <w:jc w:val="center"/>
        <w:rPr>
          <w:rFonts w:ascii="Britannic Bold" w:hAnsi="Britannic Bold"/>
          <w:b/>
          <w:color w:val="76923C"/>
          <w:sz w:val="72"/>
          <w:szCs w:val="72"/>
        </w:rPr>
      </w:pPr>
      <w:r w:rsidRPr="006A28DB">
        <w:rPr>
          <w:rFonts w:ascii="Britannic Bold" w:hAnsi="Britannic Bold"/>
          <w:b/>
          <w:color w:val="76923C"/>
          <w:sz w:val="72"/>
          <w:szCs w:val="72"/>
        </w:rPr>
        <w:t>MAASAI MARA UNIVERSITY</w:t>
      </w:r>
    </w:p>
    <w:p w:rsidR="006A28DB" w:rsidRDefault="006A28DB" w:rsidP="006A28DB">
      <w:pPr>
        <w:jc w:val="center"/>
        <w:rPr>
          <w:rFonts w:asciiTheme="majorHAnsi" w:hAnsiTheme="majorHAnsi"/>
          <w:b/>
          <w:sz w:val="44"/>
          <w:szCs w:val="44"/>
        </w:rPr>
      </w:pPr>
    </w:p>
    <w:p w:rsidR="006A28DB" w:rsidRDefault="006A28DB" w:rsidP="006A28DB">
      <w:pPr>
        <w:jc w:val="center"/>
        <w:rPr>
          <w:rFonts w:asciiTheme="majorHAnsi" w:hAnsiTheme="majorHAnsi"/>
          <w:b/>
          <w:sz w:val="44"/>
          <w:szCs w:val="44"/>
        </w:rPr>
      </w:pPr>
    </w:p>
    <w:p w:rsidR="006A28DB" w:rsidRDefault="006A28DB" w:rsidP="006A28DB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REGULAR UNIVERSITY</w:t>
      </w:r>
      <w:r w:rsidR="00852DC2" w:rsidRPr="006A28DB">
        <w:rPr>
          <w:rFonts w:asciiTheme="majorHAnsi" w:hAnsiTheme="majorHAnsi"/>
          <w:b/>
          <w:sz w:val="44"/>
          <w:szCs w:val="44"/>
        </w:rPr>
        <w:t xml:space="preserve"> EXAMINATION </w:t>
      </w:r>
    </w:p>
    <w:p w:rsidR="00852DC2" w:rsidRPr="006A28DB" w:rsidRDefault="00852DC2" w:rsidP="006A28DB">
      <w:pPr>
        <w:jc w:val="center"/>
        <w:rPr>
          <w:rFonts w:asciiTheme="majorHAnsi" w:hAnsiTheme="majorHAnsi"/>
          <w:b/>
          <w:sz w:val="44"/>
          <w:szCs w:val="44"/>
        </w:rPr>
      </w:pPr>
      <w:r w:rsidRPr="006A28DB">
        <w:rPr>
          <w:rFonts w:asciiTheme="majorHAnsi" w:hAnsiTheme="majorHAnsi"/>
          <w:b/>
          <w:sz w:val="44"/>
          <w:szCs w:val="44"/>
        </w:rPr>
        <w:t>201</w:t>
      </w:r>
      <w:r w:rsidR="00151FD8" w:rsidRPr="006A28DB">
        <w:rPr>
          <w:rFonts w:asciiTheme="majorHAnsi" w:hAnsiTheme="majorHAnsi"/>
          <w:b/>
          <w:sz w:val="44"/>
          <w:szCs w:val="44"/>
        </w:rPr>
        <w:t>8</w:t>
      </w:r>
      <w:r w:rsidRPr="006A28DB">
        <w:rPr>
          <w:rFonts w:asciiTheme="majorHAnsi" w:hAnsiTheme="majorHAnsi"/>
          <w:b/>
          <w:sz w:val="44"/>
          <w:szCs w:val="44"/>
        </w:rPr>
        <w:t>/201</w:t>
      </w:r>
      <w:r w:rsidR="00151FD8" w:rsidRPr="006A28DB">
        <w:rPr>
          <w:rFonts w:asciiTheme="majorHAnsi" w:hAnsiTheme="majorHAnsi"/>
          <w:b/>
          <w:sz w:val="44"/>
          <w:szCs w:val="44"/>
        </w:rPr>
        <w:t>9</w:t>
      </w:r>
      <w:r w:rsidRPr="006A28DB">
        <w:rPr>
          <w:rFonts w:asciiTheme="majorHAnsi" w:hAnsiTheme="majorHAnsi"/>
          <w:b/>
          <w:sz w:val="44"/>
          <w:szCs w:val="44"/>
        </w:rPr>
        <w:t xml:space="preserve"> ACADEMIC YEAR</w:t>
      </w:r>
    </w:p>
    <w:p w:rsidR="00852DC2" w:rsidRPr="006A28DB" w:rsidRDefault="00151FD8" w:rsidP="006A28DB">
      <w:pPr>
        <w:jc w:val="center"/>
        <w:rPr>
          <w:rFonts w:asciiTheme="majorHAnsi" w:hAnsiTheme="majorHAnsi"/>
          <w:b/>
          <w:sz w:val="44"/>
          <w:szCs w:val="44"/>
        </w:rPr>
      </w:pPr>
      <w:r w:rsidRPr="006A28DB">
        <w:rPr>
          <w:rFonts w:asciiTheme="majorHAnsi" w:hAnsiTheme="majorHAnsi"/>
          <w:b/>
          <w:sz w:val="44"/>
          <w:szCs w:val="44"/>
        </w:rPr>
        <w:t>SECOND</w:t>
      </w:r>
      <w:r w:rsidR="00852DC2" w:rsidRPr="006A28DB">
        <w:rPr>
          <w:rFonts w:asciiTheme="majorHAnsi" w:hAnsiTheme="majorHAnsi"/>
          <w:b/>
          <w:sz w:val="44"/>
          <w:szCs w:val="44"/>
        </w:rPr>
        <w:t xml:space="preserve"> YEAR </w:t>
      </w:r>
      <w:r w:rsidRPr="006A28DB">
        <w:rPr>
          <w:rFonts w:asciiTheme="majorHAnsi" w:hAnsiTheme="majorHAnsi"/>
          <w:b/>
          <w:sz w:val="44"/>
          <w:szCs w:val="44"/>
        </w:rPr>
        <w:t xml:space="preserve">FIRST </w:t>
      </w:r>
      <w:r w:rsidR="00852DC2" w:rsidRPr="006A28DB">
        <w:rPr>
          <w:rFonts w:asciiTheme="majorHAnsi" w:hAnsiTheme="majorHAnsi"/>
          <w:b/>
          <w:sz w:val="44"/>
          <w:szCs w:val="44"/>
        </w:rPr>
        <w:t>SEMESTER EXAMINATIONS</w:t>
      </w:r>
    </w:p>
    <w:p w:rsidR="00852DC2" w:rsidRPr="006A28DB" w:rsidRDefault="00852DC2" w:rsidP="006A28DB">
      <w:pPr>
        <w:jc w:val="center"/>
        <w:rPr>
          <w:rFonts w:asciiTheme="majorHAnsi" w:hAnsiTheme="majorHAnsi"/>
          <w:b/>
          <w:sz w:val="44"/>
          <w:szCs w:val="44"/>
        </w:rPr>
      </w:pPr>
      <w:r w:rsidRPr="006A28DB">
        <w:rPr>
          <w:rFonts w:asciiTheme="majorHAnsi" w:hAnsiTheme="majorHAnsi"/>
          <w:b/>
          <w:sz w:val="44"/>
          <w:szCs w:val="44"/>
        </w:rPr>
        <w:t>FOR</w:t>
      </w:r>
    </w:p>
    <w:p w:rsidR="00852DC2" w:rsidRPr="006A28DB" w:rsidRDefault="00852DC2" w:rsidP="006A28DB">
      <w:pPr>
        <w:jc w:val="center"/>
        <w:rPr>
          <w:rFonts w:asciiTheme="majorHAnsi" w:hAnsiTheme="majorHAnsi"/>
          <w:b/>
          <w:sz w:val="44"/>
          <w:szCs w:val="44"/>
        </w:rPr>
      </w:pPr>
      <w:r w:rsidRPr="006A28DB">
        <w:rPr>
          <w:rFonts w:asciiTheme="majorHAnsi" w:hAnsiTheme="majorHAnsi"/>
          <w:b/>
          <w:sz w:val="44"/>
          <w:szCs w:val="44"/>
        </w:rPr>
        <w:t>THE DEGREE OF BACHELOR OF SCIENCE</w:t>
      </w:r>
    </w:p>
    <w:p w:rsidR="006A28DB" w:rsidRDefault="006A28DB" w:rsidP="006A28DB">
      <w:pPr>
        <w:jc w:val="center"/>
        <w:rPr>
          <w:rFonts w:asciiTheme="majorHAnsi" w:hAnsiTheme="majorHAnsi"/>
          <w:b/>
          <w:sz w:val="44"/>
          <w:szCs w:val="44"/>
        </w:rPr>
      </w:pPr>
    </w:p>
    <w:p w:rsidR="00852DC2" w:rsidRPr="006A28DB" w:rsidRDefault="00852DC2" w:rsidP="006A28DB">
      <w:pPr>
        <w:jc w:val="center"/>
        <w:rPr>
          <w:rFonts w:asciiTheme="majorHAnsi" w:hAnsiTheme="majorHAnsi"/>
          <w:b/>
          <w:sz w:val="44"/>
          <w:szCs w:val="44"/>
        </w:rPr>
      </w:pPr>
      <w:r w:rsidRPr="006A28DB">
        <w:rPr>
          <w:rFonts w:asciiTheme="majorHAnsi" w:hAnsiTheme="majorHAnsi"/>
          <w:b/>
          <w:sz w:val="44"/>
          <w:szCs w:val="44"/>
        </w:rPr>
        <w:t xml:space="preserve">MAT </w:t>
      </w:r>
      <w:r w:rsidR="00151FD8" w:rsidRPr="006A28DB">
        <w:rPr>
          <w:rFonts w:asciiTheme="majorHAnsi" w:hAnsiTheme="majorHAnsi"/>
          <w:b/>
          <w:sz w:val="44"/>
          <w:szCs w:val="44"/>
        </w:rPr>
        <w:t>2110</w:t>
      </w:r>
      <w:r w:rsidRPr="006A28DB">
        <w:rPr>
          <w:rFonts w:asciiTheme="majorHAnsi" w:hAnsiTheme="majorHAnsi"/>
          <w:b/>
          <w:sz w:val="44"/>
          <w:szCs w:val="44"/>
        </w:rPr>
        <w:t xml:space="preserve">: </w:t>
      </w:r>
      <w:r w:rsidR="00151FD8" w:rsidRPr="006A28DB">
        <w:rPr>
          <w:rFonts w:asciiTheme="majorHAnsi" w:hAnsiTheme="majorHAnsi"/>
          <w:b/>
          <w:sz w:val="44"/>
          <w:szCs w:val="44"/>
        </w:rPr>
        <w:t>VECTOR ANALYSIS</w:t>
      </w:r>
    </w:p>
    <w:p w:rsidR="00852DC2" w:rsidRPr="00127D8B" w:rsidRDefault="00852DC2" w:rsidP="00852DC2"/>
    <w:p w:rsidR="00852DC2" w:rsidRPr="00127D8B" w:rsidRDefault="00852DC2" w:rsidP="00852DC2"/>
    <w:p w:rsidR="006A28DB" w:rsidRDefault="006A28DB" w:rsidP="006A28DB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13</w:t>
      </w:r>
      <w:r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 xml:space="preserve">TH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DECEMBER 2018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>TIME: 8.30 -10.30AM</w:t>
      </w:r>
    </w:p>
    <w:p w:rsidR="00852DC2" w:rsidRPr="00127D8B" w:rsidRDefault="00852DC2" w:rsidP="00852DC2"/>
    <w:p w:rsidR="00852DC2" w:rsidRPr="00127D8B" w:rsidRDefault="00852DC2" w:rsidP="00852DC2"/>
    <w:p w:rsidR="00852DC2" w:rsidRPr="00127D8B" w:rsidRDefault="00852DC2" w:rsidP="00852DC2">
      <w:r>
        <w:t xml:space="preserve">       </w:t>
      </w:r>
      <w:r w:rsidRPr="00127D8B">
        <w:t>INSTRUCTIONS TO CANDIDATES</w:t>
      </w:r>
    </w:p>
    <w:p w:rsidR="00852DC2" w:rsidRPr="00127D8B" w:rsidRDefault="00852DC2" w:rsidP="00852DC2">
      <w:pPr>
        <w:numPr>
          <w:ilvl w:val="0"/>
          <w:numId w:val="6"/>
        </w:numPr>
        <w:spacing w:line="360" w:lineRule="auto"/>
        <w:jc w:val="both"/>
      </w:pPr>
      <w:r w:rsidRPr="00127D8B">
        <w:t xml:space="preserve">This paper contains </w:t>
      </w:r>
      <w:r w:rsidRPr="00127D8B">
        <w:rPr>
          <w:b/>
        </w:rPr>
        <w:t>F</w:t>
      </w:r>
      <w:r w:rsidRPr="00127D8B">
        <w:rPr>
          <w:b/>
          <w:lang w:val="en-GB"/>
        </w:rPr>
        <w:t>OUR</w:t>
      </w:r>
      <w:r w:rsidRPr="00127D8B">
        <w:rPr>
          <w:b/>
        </w:rPr>
        <w:t xml:space="preserve"> </w:t>
      </w:r>
      <w:r w:rsidRPr="00127D8B">
        <w:t>(4) questions</w:t>
      </w:r>
      <w:r w:rsidRPr="00127D8B">
        <w:rPr>
          <w:lang w:val="en-GB"/>
        </w:rPr>
        <w:t xml:space="preserve"> </w:t>
      </w:r>
    </w:p>
    <w:p w:rsidR="00852DC2" w:rsidRPr="00127D8B" w:rsidRDefault="00852DC2" w:rsidP="00852DC2">
      <w:pPr>
        <w:numPr>
          <w:ilvl w:val="0"/>
          <w:numId w:val="6"/>
        </w:numPr>
        <w:spacing w:line="360" w:lineRule="auto"/>
        <w:jc w:val="both"/>
      </w:pPr>
      <w:r w:rsidRPr="00127D8B">
        <w:t xml:space="preserve">Answer </w:t>
      </w:r>
      <w:r w:rsidRPr="00127D8B">
        <w:rPr>
          <w:lang w:val="en-GB"/>
        </w:rPr>
        <w:t xml:space="preserve">question </w:t>
      </w:r>
      <w:r w:rsidRPr="00127D8B">
        <w:rPr>
          <w:b/>
          <w:lang w:val="en-GB"/>
        </w:rPr>
        <w:t>ONE (1)</w:t>
      </w:r>
      <w:r w:rsidRPr="00127D8B">
        <w:rPr>
          <w:lang w:val="en-GB"/>
        </w:rPr>
        <w:t xml:space="preserve"> and any other </w:t>
      </w:r>
      <w:r w:rsidRPr="00127D8B">
        <w:rPr>
          <w:b/>
        </w:rPr>
        <w:t>T</w:t>
      </w:r>
      <w:r w:rsidRPr="00127D8B">
        <w:rPr>
          <w:b/>
          <w:lang w:val="en-GB"/>
        </w:rPr>
        <w:t xml:space="preserve">WO </w:t>
      </w:r>
      <w:r w:rsidRPr="00127D8B">
        <w:t>(</w:t>
      </w:r>
      <w:r w:rsidRPr="00127D8B">
        <w:rPr>
          <w:b/>
          <w:lang w:val="en-GB"/>
        </w:rPr>
        <w:t>2</w:t>
      </w:r>
      <w:r w:rsidRPr="00127D8B">
        <w:t>) questions</w:t>
      </w:r>
      <w:r w:rsidRPr="00127D8B">
        <w:rPr>
          <w:lang w:val="en-GB"/>
        </w:rPr>
        <w:t xml:space="preserve"> </w:t>
      </w:r>
    </w:p>
    <w:p w:rsidR="00852DC2" w:rsidRPr="00127D8B" w:rsidRDefault="00852DC2" w:rsidP="00852DC2">
      <w:pPr>
        <w:numPr>
          <w:ilvl w:val="0"/>
          <w:numId w:val="6"/>
        </w:numPr>
        <w:spacing w:line="360" w:lineRule="auto"/>
        <w:jc w:val="both"/>
      </w:pPr>
      <w:r w:rsidRPr="00127D8B">
        <w:t xml:space="preserve">Do not forget to write your Registration Number. </w:t>
      </w:r>
    </w:p>
    <w:p w:rsidR="00852DC2" w:rsidRDefault="00852DC2" w:rsidP="00852DC2">
      <w:pPr>
        <w:jc w:val="center"/>
        <w:rPr>
          <w:b/>
          <w:sz w:val="32"/>
          <w:szCs w:val="32"/>
        </w:rPr>
      </w:pPr>
    </w:p>
    <w:p w:rsidR="00B945EC" w:rsidRDefault="00B945EC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852DC2">
        <w:rPr>
          <w:rFonts w:asciiTheme="majorHAnsi" w:hAnsiTheme="majorHAnsi"/>
          <w:b/>
          <w:sz w:val="40"/>
          <w:szCs w:val="40"/>
          <w:u w:val="single"/>
        </w:rPr>
        <w:t>QUESTION ONE (30 MARKS)</w:t>
      </w:r>
    </w:p>
    <w:p w:rsidR="00FB67B1" w:rsidRDefault="00FB67B1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FB67B1" w:rsidRPr="00852DC2" w:rsidRDefault="00FB67B1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945EC" w:rsidRPr="00AE5189" w:rsidRDefault="00151FD8" w:rsidP="006D0D9B">
      <w:pPr>
        <w:pStyle w:val="ListParagraph"/>
        <w:numPr>
          <w:ilvl w:val="0"/>
          <w:numId w:val="8"/>
        </w:numPr>
        <w:ind w:left="72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a unit vector perpendicular to the plane of </w:t>
      </w:r>
      <w:r w:rsidRPr="00151FD8">
        <w:rPr>
          <w:rFonts w:asciiTheme="majorHAnsi" w:hAnsiTheme="majorHAnsi"/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10" o:title=""/>
          </v:shape>
          <o:OLEObject Type="Embed" ProgID="Equation.DSMT4" ShapeID="_x0000_i1025" DrawAspect="Content" ObjectID="_1637141484" r:id="rId11"/>
        </w:object>
      </w: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.</w:t>
      </w:r>
      <w:proofErr w:type="gramEnd"/>
      <w:r w:rsidRPr="00151FD8">
        <w:rPr>
          <w:rFonts w:asciiTheme="majorHAnsi" w:hAnsiTheme="majorHAnsi"/>
          <w:position w:val="-10"/>
        </w:rPr>
        <w:object w:dxaOrig="1480" w:dyaOrig="320">
          <v:shape id="_x0000_i1026" type="#_x0000_t75" style="width:74.25pt;height:15.75pt" o:ole="">
            <v:imagedata r:id="rId12" o:title=""/>
          </v:shape>
          <o:OLEObject Type="Embed" ProgID="Equation.DSMT4" ShapeID="_x0000_i1026" DrawAspect="Content" ObjectID="_1637141485" r:id="rId13"/>
        </w:objec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3C15">
        <w:rPr>
          <w:rFonts w:asciiTheme="majorHAnsi" w:hAnsiTheme="majorHAnsi"/>
          <w:b/>
        </w:rPr>
        <w:t>[4mks]</w:t>
      </w:r>
    </w:p>
    <w:p w:rsidR="004E5BD3" w:rsidRPr="00AE5189" w:rsidRDefault="004E5BD3" w:rsidP="006D0D9B">
      <w:pPr>
        <w:pStyle w:val="ListParagraph"/>
        <w:ind w:left="1080"/>
        <w:rPr>
          <w:rFonts w:asciiTheme="majorHAnsi" w:hAnsiTheme="majorHAnsi"/>
        </w:rPr>
      </w:pPr>
      <w:r w:rsidRPr="00AE5189">
        <w:rPr>
          <w:rFonts w:asciiTheme="majorHAnsi" w:hAnsiTheme="majorHAnsi"/>
        </w:rPr>
        <w:tab/>
      </w:r>
      <w:r w:rsidRPr="00AE5189">
        <w:rPr>
          <w:rFonts w:asciiTheme="majorHAnsi" w:hAnsiTheme="majorHAnsi"/>
        </w:rPr>
        <w:tab/>
      </w:r>
      <w:r w:rsidRPr="00AE5189">
        <w:rPr>
          <w:rFonts w:asciiTheme="majorHAnsi" w:hAnsiTheme="majorHAnsi"/>
        </w:rPr>
        <w:tab/>
      </w:r>
      <w:r w:rsidRPr="00AE5189">
        <w:rPr>
          <w:rFonts w:asciiTheme="majorHAnsi" w:hAnsiTheme="majorHAnsi"/>
        </w:rPr>
        <w:tab/>
      </w:r>
      <w:r w:rsidRPr="00AE5189">
        <w:rPr>
          <w:rFonts w:asciiTheme="majorHAnsi" w:hAnsiTheme="majorHAnsi"/>
        </w:rPr>
        <w:tab/>
      </w:r>
      <w:r w:rsidRPr="00AE5189">
        <w:rPr>
          <w:rFonts w:asciiTheme="majorHAnsi" w:hAnsiTheme="majorHAnsi"/>
        </w:rPr>
        <w:tab/>
      </w:r>
    </w:p>
    <w:p w:rsidR="00B945EC" w:rsidRPr="00C84FD7" w:rsidRDefault="00723C15" w:rsidP="006D0D9B">
      <w:pPr>
        <w:pStyle w:val="ListParagraph"/>
        <w:numPr>
          <w:ilvl w:val="0"/>
          <w:numId w:val="8"/>
        </w:numPr>
        <w:ind w:left="72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particle moves along the curve </w:t>
      </w:r>
      <w:r w:rsidRPr="00723C15">
        <w:rPr>
          <w:rFonts w:asciiTheme="majorHAnsi" w:hAnsiTheme="majorHAnsi"/>
          <w:position w:val="-10"/>
        </w:rPr>
        <w:object w:dxaOrig="2860" w:dyaOrig="360">
          <v:shape id="_x0000_i1027" type="#_x0000_t75" style="width:143.25pt;height:18pt" o:ole="">
            <v:imagedata r:id="rId14" o:title=""/>
          </v:shape>
          <o:OLEObject Type="Embed" ProgID="Equation.DSMT4" ShapeID="_x0000_i1027" DrawAspect="Content" ObjectID="_1637141486" r:id="rId15"/>
        </w:object>
      </w:r>
      <w:r>
        <w:rPr>
          <w:rFonts w:asciiTheme="majorHAnsi" w:hAnsiTheme="majorHAnsi"/>
        </w:rPr>
        <w:t xml:space="preserve"> where </w:t>
      </w:r>
      <w:proofErr w:type="spellStart"/>
      <w:r>
        <w:rPr>
          <w:rFonts w:asciiTheme="majorHAnsi" w:hAnsiTheme="majorHAnsi"/>
        </w:rPr>
        <w:t>t</w:t>
      </w:r>
      <w:proofErr w:type="spellEnd"/>
      <w:r>
        <w:rPr>
          <w:rFonts w:asciiTheme="majorHAnsi" w:hAnsiTheme="majorHAnsi"/>
        </w:rPr>
        <w:t xml:space="preserve"> is the time. Find the components of its velocity at time t=1 in the direction </w:t>
      </w:r>
      <w:r w:rsidRPr="00723C15">
        <w:rPr>
          <w:rFonts w:asciiTheme="majorHAnsi" w:hAnsiTheme="majorHAnsi"/>
          <w:position w:val="-10"/>
        </w:rPr>
        <w:object w:dxaOrig="1080" w:dyaOrig="320">
          <v:shape id="_x0000_i1028" type="#_x0000_t75" style="width:54pt;height:15.75pt" o:ole="">
            <v:imagedata r:id="rId16" o:title=""/>
          </v:shape>
          <o:OLEObject Type="Embed" ProgID="Equation.DSMT4" ShapeID="_x0000_i1028" DrawAspect="Content" ObjectID="_1637141487" r:id="rId17"/>
        </w:object>
      </w:r>
      <w:r w:rsidR="001070A2" w:rsidRPr="00C84FD7">
        <w:rPr>
          <w:rFonts w:asciiTheme="majorHAnsi" w:hAnsiTheme="majorHAnsi"/>
        </w:rPr>
        <w:tab/>
      </w:r>
      <w:r w:rsidR="001070A2" w:rsidRPr="00C84FD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  <w:b/>
        </w:rPr>
        <w:t>[4mks]</w:t>
      </w:r>
      <w:r w:rsidR="004110BA" w:rsidRPr="00C84FD7">
        <w:rPr>
          <w:rFonts w:asciiTheme="majorHAnsi" w:hAnsiTheme="majorHAnsi"/>
        </w:rPr>
        <w:tab/>
      </w:r>
    </w:p>
    <w:p w:rsidR="00B54F2A" w:rsidRPr="00AE5189" w:rsidRDefault="0092153E" w:rsidP="006D0D9B">
      <w:pPr>
        <w:numPr>
          <w:ilvl w:val="0"/>
          <w:numId w:val="8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a unit normal to the surface </w:t>
      </w:r>
      <w:r w:rsidRPr="0092153E">
        <w:rPr>
          <w:rFonts w:asciiTheme="majorHAnsi" w:hAnsiTheme="majorHAnsi"/>
          <w:position w:val="-10"/>
        </w:rPr>
        <w:object w:dxaOrig="1900" w:dyaOrig="360">
          <v:shape id="_x0000_i1029" type="#_x0000_t75" style="width:95.25pt;height:18pt" o:ole="">
            <v:imagedata r:id="rId18" o:title=""/>
          </v:shape>
          <o:OLEObject Type="Embed" ProgID="Equation.DSMT4" ShapeID="_x0000_i1029" DrawAspect="Content" ObjectID="_1637141488" r:id="rId19"/>
        </w:object>
      </w:r>
      <w:r>
        <w:rPr>
          <w:rFonts w:asciiTheme="majorHAnsi" w:hAnsiTheme="majorHAnsi"/>
        </w:rPr>
        <w:t xml:space="preserve"> at the point P(1,1,1)</w:t>
      </w:r>
    </w:p>
    <w:p w:rsidR="00E17311" w:rsidRPr="00AE5189" w:rsidRDefault="0092153E" w:rsidP="006D0D9B">
      <w:pPr>
        <w:ind w:left="79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[4 </w:t>
      </w:r>
      <w:proofErr w:type="spellStart"/>
      <w:r>
        <w:rPr>
          <w:rFonts w:asciiTheme="majorHAnsi" w:hAnsiTheme="majorHAnsi"/>
          <w:b/>
        </w:rPr>
        <w:t>mks</w:t>
      </w:r>
      <w:proofErr w:type="spellEnd"/>
      <w:r>
        <w:rPr>
          <w:rFonts w:asciiTheme="majorHAnsi" w:hAnsiTheme="majorHAnsi"/>
          <w:b/>
        </w:rPr>
        <w:t>]</w:t>
      </w:r>
    </w:p>
    <w:p w:rsidR="00B945EC" w:rsidRPr="00AE5189" w:rsidRDefault="00B54F2A" w:rsidP="006D0D9B">
      <w:pPr>
        <w:rPr>
          <w:rFonts w:asciiTheme="majorHAnsi" w:hAnsiTheme="majorHAnsi"/>
        </w:rPr>
      </w:pPr>
      <w:r w:rsidRPr="00AE5189">
        <w:rPr>
          <w:rFonts w:asciiTheme="majorHAnsi" w:hAnsiTheme="majorHAnsi"/>
          <w:position w:val="-32"/>
        </w:rPr>
        <w:t xml:space="preserve">        </w:t>
      </w:r>
    </w:p>
    <w:p w:rsidR="00B945EC" w:rsidRPr="00AE5189" w:rsidRDefault="00812753" w:rsidP="006D0D9B">
      <w:pPr>
        <w:numPr>
          <w:ilvl w:val="0"/>
          <w:numId w:val="8"/>
        </w:numPr>
        <w:ind w:left="72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Prove that </w:t>
      </w:r>
      <w:r w:rsidRPr="00812753">
        <w:rPr>
          <w:rFonts w:asciiTheme="majorHAnsi" w:hAnsiTheme="majorHAnsi"/>
          <w:position w:val="-14"/>
        </w:rPr>
        <w:object w:dxaOrig="1040" w:dyaOrig="400">
          <v:shape id="_x0000_i1030" type="#_x0000_t75" style="width:51.75pt;height:20.25pt" o:ole="">
            <v:imagedata r:id="rId20" o:title=""/>
          </v:shape>
          <o:OLEObject Type="Embed" ProgID="Equation.DSMT4" ShapeID="_x0000_i1030" DrawAspect="Content" ObjectID="_1637141489" r:id="rId21"/>
        </w:object>
      </w:r>
      <w:r w:rsidR="004110BA" w:rsidRPr="00AE5189">
        <w:rPr>
          <w:rFonts w:asciiTheme="majorHAnsi" w:hAnsiTheme="majorHAnsi"/>
        </w:rPr>
        <w:tab/>
      </w:r>
      <w:r w:rsidR="004110BA" w:rsidRPr="00AE5189">
        <w:rPr>
          <w:rFonts w:asciiTheme="majorHAnsi" w:hAnsiTheme="majorHAnsi"/>
        </w:rPr>
        <w:tab/>
      </w:r>
      <w:r w:rsidR="004110BA" w:rsidRPr="00AE5189">
        <w:rPr>
          <w:rFonts w:asciiTheme="majorHAnsi" w:hAnsiTheme="majorHAnsi"/>
        </w:rPr>
        <w:tab/>
      </w:r>
      <w:r w:rsidR="00026425" w:rsidRPr="00AE5189">
        <w:rPr>
          <w:rFonts w:asciiTheme="majorHAnsi" w:hAnsiTheme="majorHAnsi"/>
        </w:rPr>
        <w:tab/>
      </w:r>
      <w:r w:rsidR="00AE43B1">
        <w:rPr>
          <w:rFonts w:asciiTheme="majorHAnsi" w:hAnsiTheme="majorHAnsi"/>
        </w:rPr>
        <w:tab/>
      </w:r>
      <w:r w:rsidR="00AE43B1">
        <w:rPr>
          <w:rFonts w:asciiTheme="majorHAnsi" w:hAnsiTheme="majorHAnsi"/>
        </w:rPr>
        <w:tab/>
      </w:r>
      <w:r w:rsidR="00AE43B1">
        <w:rPr>
          <w:rFonts w:asciiTheme="majorHAnsi" w:hAnsiTheme="majorHAnsi"/>
        </w:rPr>
        <w:tab/>
      </w:r>
      <w:r w:rsidR="00AE43B1">
        <w:rPr>
          <w:rFonts w:asciiTheme="majorHAnsi" w:hAnsiTheme="majorHAnsi"/>
        </w:rPr>
        <w:tab/>
      </w:r>
      <w:r w:rsidR="00AE43B1">
        <w:rPr>
          <w:rFonts w:asciiTheme="majorHAnsi" w:hAnsiTheme="majorHAnsi"/>
          <w:b/>
        </w:rPr>
        <w:t>[6</w:t>
      </w:r>
      <w:r w:rsidR="004110BA" w:rsidRPr="00AE5189">
        <w:rPr>
          <w:rFonts w:asciiTheme="majorHAnsi" w:hAnsiTheme="majorHAnsi"/>
          <w:b/>
        </w:rPr>
        <w:t>m</w:t>
      </w:r>
      <w:r w:rsidR="00AE43B1">
        <w:rPr>
          <w:rFonts w:asciiTheme="majorHAnsi" w:hAnsiTheme="majorHAnsi"/>
          <w:b/>
        </w:rPr>
        <w:t>ks]</w:t>
      </w:r>
    </w:p>
    <w:p w:rsidR="004C4AEF" w:rsidRDefault="00A5614A" w:rsidP="006D0D9B">
      <w:pPr>
        <w:numPr>
          <w:ilvl w:val="0"/>
          <w:numId w:val="8"/>
        </w:numPr>
        <w:ind w:left="720" w:hanging="8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Suppose </w:t>
      </w:r>
      <w:proofErr w:type="gramEnd"/>
      <w:r w:rsidRPr="00A5614A">
        <w:rPr>
          <w:rFonts w:asciiTheme="majorHAnsi" w:hAnsiTheme="majorHAnsi"/>
          <w:position w:val="-10"/>
        </w:rPr>
        <w:object w:dxaOrig="1660" w:dyaOrig="360">
          <v:shape id="_x0000_i1031" type="#_x0000_t75" style="width:83.25pt;height:18pt" o:ole="">
            <v:imagedata r:id="rId22" o:title=""/>
          </v:shape>
          <o:OLEObject Type="Embed" ProgID="Equation.DSMT4" ShapeID="_x0000_i1031" DrawAspect="Content" ObjectID="_1637141490" r:id="rId23"/>
        </w:object>
      </w:r>
      <w:r>
        <w:rPr>
          <w:rFonts w:asciiTheme="majorHAnsi" w:hAnsiTheme="majorHAnsi"/>
        </w:rPr>
        <w:t xml:space="preserve">. Evaluate </w:t>
      </w:r>
      <w:r w:rsidRPr="00A5614A">
        <w:rPr>
          <w:rFonts w:asciiTheme="majorHAnsi" w:hAnsiTheme="majorHAnsi"/>
          <w:position w:val="-32"/>
        </w:rPr>
        <w:object w:dxaOrig="639" w:dyaOrig="600">
          <v:shape id="_x0000_i1032" type="#_x0000_t75" style="width:32.25pt;height:30pt" o:ole="">
            <v:imagedata r:id="rId24" o:title=""/>
          </v:shape>
          <o:OLEObject Type="Embed" ProgID="Equation.DSMT4" ShapeID="_x0000_i1032" DrawAspect="Content" ObjectID="_1637141491" r:id="rId25"/>
        </w:object>
      </w:r>
      <w:r>
        <w:rPr>
          <w:rFonts w:asciiTheme="majorHAnsi" w:hAnsiTheme="majorHAnsi"/>
        </w:rPr>
        <w:t xml:space="preserve"> where C is the curve in the </w:t>
      </w:r>
      <w:proofErr w:type="spellStart"/>
      <w:r>
        <w:rPr>
          <w:rFonts w:asciiTheme="majorHAnsi" w:hAnsiTheme="majorHAnsi"/>
        </w:rPr>
        <w:t>xy</w:t>
      </w:r>
      <w:proofErr w:type="spellEnd"/>
      <w:r>
        <w:rPr>
          <w:rFonts w:asciiTheme="majorHAnsi" w:hAnsiTheme="majorHAnsi"/>
        </w:rPr>
        <w:t xml:space="preserve">-plane, </w:t>
      </w:r>
    </w:p>
    <w:p w:rsidR="00D6512B" w:rsidRPr="00D6512B" w:rsidRDefault="00A5614A" w:rsidP="004C4AEF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from</w:t>
      </w:r>
      <w:proofErr w:type="gramEnd"/>
      <w:r>
        <w:rPr>
          <w:rFonts w:asciiTheme="majorHAnsi" w:hAnsiTheme="majorHAnsi"/>
        </w:rPr>
        <w:t xml:space="preserve"> (0,0) to (1,2)</w:t>
      </w:r>
      <w:r w:rsidR="001F274E" w:rsidRPr="00AE5189">
        <w:rPr>
          <w:rFonts w:asciiTheme="majorHAnsi" w:hAnsiTheme="majorHAnsi"/>
        </w:rPr>
        <w:t xml:space="preserve">    </w:t>
      </w:r>
      <w:r w:rsidR="001F274E" w:rsidRPr="00AE518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[5m</w:t>
      </w:r>
      <w:r w:rsidR="001F274E" w:rsidRPr="00AE5189">
        <w:rPr>
          <w:rFonts w:asciiTheme="majorHAnsi" w:hAnsiTheme="majorHAnsi"/>
          <w:b/>
        </w:rPr>
        <w:t>ks</w:t>
      </w:r>
      <w:r>
        <w:rPr>
          <w:rFonts w:asciiTheme="majorHAnsi" w:hAnsiTheme="majorHAnsi"/>
          <w:b/>
        </w:rPr>
        <w:t>]</w:t>
      </w:r>
    </w:p>
    <w:p w:rsidR="005D4202" w:rsidRDefault="005D4202" w:rsidP="00C06FD8">
      <w:pPr>
        <w:rPr>
          <w:rFonts w:asciiTheme="majorHAnsi" w:hAnsiTheme="majorHAnsi"/>
          <w:b/>
        </w:rPr>
      </w:pPr>
    </w:p>
    <w:p w:rsidR="00016116" w:rsidRDefault="00016116" w:rsidP="005D4202">
      <w:pPr>
        <w:pStyle w:val="ListParagraph"/>
        <w:numPr>
          <w:ilvl w:val="0"/>
          <w:numId w:val="8"/>
        </w:numPr>
        <w:ind w:left="72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the area of the ellipse </w:t>
      </w:r>
      <w:r w:rsidRPr="00016116">
        <w:rPr>
          <w:rFonts w:asciiTheme="majorHAnsi" w:hAnsiTheme="majorHAnsi"/>
          <w:position w:val="-10"/>
        </w:rPr>
        <w:object w:dxaOrig="2180" w:dyaOrig="320">
          <v:shape id="_x0000_i1033" type="#_x0000_t75" style="width:108.75pt;height:15.75pt" o:ole="">
            <v:imagedata r:id="rId26" o:title=""/>
          </v:shape>
          <o:OLEObject Type="Embed" ProgID="Equation.DSMT4" ShapeID="_x0000_i1033" DrawAspect="Content" ObjectID="_1637141492" r:id="rId27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16116">
        <w:rPr>
          <w:rFonts w:asciiTheme="majorHAnsi" w:hAnsiTheme="majorHAnsi"/>
          <w:b/>
        </w:rPr>
        <w:t>[3mks]</w:t>
      </w:r>
      <w:r w:rsidR="00953720" w:rsidRPr="005D4202">
        <w:rPr>
          <w:rFonts w:asciiTheme="majorHAnsi" w:hAnsiTheme="majorHAnsi"/>
        </w:rPr>
        <w:tab/>
      </w:r>
    </w:p>
    <w:p w:rsidR="00016116" w:rsidRPr="00016116" w:rsidRDefault="00016116" w:rsidP="00016116">
      <w:pPr>
        <w:pStyle w:val="ListParagraph"/>
        <w:rPr>
          <w:rFonts w:asciiTheme="majorHAnsi" w:hAnsiTheme="majorHAnsi"/>
        </w:rPr>
      </w:pPr>
    </w:p>
    <w:p w:rsidR="004C4AEF" w:rsidRDefault="00B761D3" w:rsidP="005D4202">
      <w:pPr>
        <w:pStyle w:val="ListParagraph"/>
        <w:numPr>
          <w:ilvl w:val="0"/>
          <w:numId w:val="8"/>
        </w:numPr>
        <w:ind w:left="72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Derive an expression for </w:t>
      </w:r>
      <w:r w:rsidRPr="00B761D3">
        <w:rPr>
          <w:rFonts w:asciiTheme="majorHAnsi" w:hAnsiTheme="majorHAnsi"/>
          <w:position w:val="-10"/>
        </w:rPr>
        <w:object w:dxaOrig="380" w:dyaOrig="320">
          <v:shape id="_x0000_i1034" type="#_x0000_t75" style="width:18.75pt;height:15.75pt" o:ole="">
            <v:imagedata r:id="rId28" o:title=""/>
          </v:shape>
          <o:OLEObject Type="Embed" ProgID="Equation.DSMT4" ShapeID="_x0000_i1034" DrawAspect="Content" ObjectID="_1637141493" r:id="rId29"/>
        </w:object>
      </w:r>
      <w:r>
        <w:rPr>
          <w:rFonts w:asciiTheme="majorHAnsi" w:hAnsiTheme="majorHAnsi"/>
        </w:rPr>
        <w:t xml:space="preserve"> in orthogonal curvilinear coordinates      </w:t>
      </w:r>
      <w:r w:rsidRPr="00B761D3">
        <w:rPr>
          <w:rFonts w:asciiTheme="majorHAnsi" w:hAnsiTheme="majorHAnsi"/>
          <w:b/>
        </w:rPr>
        <w:t>[4mks]</w:t>
      </w:r>
    </w:p>
    <w:p w:rsidR="004C4AEF" w:rsidRPr="004C4AEF" w:rsidRDefault="004C4AEF" w:rsidP="004C4AEF">
      <w:pPr>
        <w:pStyle w:val="ListParagraph"/>
        <w:rPr>
          <w:rFonts w:asciiTheme="majorHAnsi" w:hAnsiTheme="majorHAnsi"/>
        </w:rPr>
      </w:pPr>
    </w:p>
    <w:p w:rsidR="00460E1F" w:rsidRPr="005D4202" w:rsidRDefault="004C4AEF" w:rsidP="004C4AE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E7530">
        <w:rPr>
          <w:rFonts w:asciiTheme="majorHAnsi" w:hAnsiTheme="majorHAnsi"/>
        </w:rPr>
        <w:tab/>
      </w:r>
      <w:r w:rsidR="005E7530">
        <w:rPr>
          <w:rFonts w:asciiTheme="majorHAnsi" w:hAnsiTheme="majorHAnsi"/>
        </w:rPr>
        <w:tab/>
      </w:r>
      <w:r w:rsidR="005E7530">
        <w:rPr>
          <w:rFonts w:asciiTheme="majorHAnsi" w:hAnsiTheme="majorHAnsi"/>
        </w:rPr>
        <w:tab/>
      </w:r>
      <w:r w:rsidR="005E7530">
        <w:rPr>
          <w:rFonts w:asciiTheme="majorHAnsi" w:hAnsiTheme="majorHAnsi"/>
        </w:rPr>
        <w:tab/>
      </w:r>
      <w:r w:rsidR="005E753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406674">
        <w:rPr>
          <w:rFonts w:asciiTheme="majorHAnsi" w:hAnsiTheme="majorHAnsi"/>
        </w:rPr>
        <w:tab/>
      </w:r>
      <w:r w:rsidR="00953720" w:rsidRPr="005D4202">
        <w:rPr>
          <w:rFonts w:asciiTheme="majorHAnsi" w:hAnsiTheme="majorHAnsi"/>
        </w:rPr>
        <w:tab/>
      </w:r>
      <w:r w:rsidR="00953720" w:rsidRPr="005D4202">
        <w:rPr>
          <w:rFonts w:asciiTheme="majorHAnsi" w:hAnsiTheme="majorHAnsi"/>
        </w:rPr>
        <w:tab/>
      </w:r>
      <w:r w:rsidR="00953720" w:rsidRPr="005D4202">
        <w:rPr>
          <w:rFonts w:asciiTheme="majorHAnsi" w:hAnsiTheme="majorHAnsi"/>
        </w:rPr>
        <w:tab/>
      </w:r>
      <w:r w:rsidR="00953720" w:rsidRPr="005D4202">
        <w:rPr>
          <w:rFonts w:asciiTheme="majorHAnsi" w:hAnsiTheme="majorHAnsi"/>
        </w:rPr>
        <w:tab/>
      </w:r>
    </w:p>
    <w:p w:rsidR="00FB67B1" w:rsidRPr="00AE5189" w:rsidRDefault="00FB67B1" w:rsidP="00AE5189">
      <w:pPr>
        <w:rPr>
          <w:rFonts w:asciiTheme="majorHAnsi" w:hAnsiTheme="majorHAnsi"/>
        </w:rPr>
      </w:pPr>
    </w:p>
    <w:p w:rsidR="00FB67B1" w:rsidRDefault="00FB67B1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945EC" w:rsidRDefault="00B945EC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945EC">
        <w:rPr>
          <w:rFonts w:asciiTheme="majorHAnsi" w:hAnsiTheme="majorHAnsi"/>
          <w:b/>
          <w:sz w:val="40"/>
          <w:szCs w:val="40"/>
          <w:u w:val="single"/>
        </w:rPr>
        <w:t>QUESTION TWO (20 MARKS)</w:t>
      </w:r>
    </w:p>
    <w:p w:rsidR="00FB67B1" w:rsidRPr="00B945EC" w:rsidRDefault="00FB67B1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4C4AEF" w:rsidRDefault="00E15A44" w:rsidP="00F95854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Prove the </w:t>
      </w:r>
      <w:proofErr w:type="spellStart"/>
      <w:r>
        <w:rPr>
          <w:rFonts w:asciiTheme="majorHAnsi" w:hAnsiTheme="majorHAnsi"/>
        </w:rPr>
        <w:t>Frenet-Serret</w:t>
      </w:r>
      <w:proofErr w:type="spellEnd"/>
      <w:r>
        <w:rPr>
          <w:rFonts w:asciiTheme="majorHAnsi" w:hAnsiTheme="majorHAnsi"/>
        </w:rPr>
        <w:t xml:space="preserve"> formula</w:t>
      </w:r>
      <w:r w:rsidR="004C4AEF">
        <w:rPr>
          <w:rFonts w:asciiTheme="majorHAnsi" w:hAnsiTheme="majorHAnsi"/>
        </w:rPr>
        <w:t>s,</w:t>
      </w:r>
    </w:p>
    <w:p w:rsidR="004C4AEF" w:rsidRDefault="004C4AEF" w:rsidP="004C4AE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4C4AEF">
        <w:rPr>
          <w:rFonts w:asciiTheme="majorHAnsi" w:hAnsiTheme="majorHAnsi"/>
          <w:position w:val="-24"/>
        </w:rPr>
        <w:object w:dxaOrig="980" w:dyaOrig="680">
          <v:shape id="_x0000_i1035" type="#_x0000_t75" style="width:48.75pt;height:33.75pt" o:ole="">
            <v:imagedata r:id="rId30" o:title=""/>
          </v:shape>
          <o:OLEObject Type="Embed" ProgID="Equation.DSMT4" ShapeID="_x0000_i1035" DrawAspect="Content" ObjectID="_1637141494" r:id="rId31"/>
        </w:object>
      </w:r>
      <w:r>
        <w:rPr>
          <w:rFonts w:asciiTheme="majorHAnsi" w:hAnsiTheme="majorHAnsi"/>
        </w:rPr>
        <w:t xml:space="preserve">   (ii) </w:t>
      </w:r>
      <w:r w:rsidRPr="004C4AEF">
        <w:rPr>
          <w:rFonts w:asciiTheme="majorHAnsi" w:hAnsiTheme="majorHAnsi"/>
          <w:position w:val="-24"/>
        </w:rPr>
        <w:object w:dxaOrig="1080" w:dyaOrig="680">
          <v:shape id="_x0000_i1036" type="#_x0000_t75" style="width:54pt;height:33.75pt" o:ole="">
            <v:imagedata r:id="rId32" o:title=""/>
          </v:shape>
          <o:OLEObject Type="Embed" ProgID="Equation.DSMT4" ShapeID="_x0000_i1036" DrawAspect="Content" ObjectID="_1637141495" r:id="rId33"/>
        </w:object>
      </w:r>
      <w:r>
        <w:rPr>
          <w:rFonts w:asciiTheme="majorHAnsi" w:hAnsiTheme="majorHAnsi"/>
        </w:rPr>
        <w:t xml:space="preserve">     (iii) </w:t>
      </w:r>
      <w:r w:rsidRPr="004C4AEF">
        <w:rPr>
          <w:rFonts w:asciiTheme="majorHAnsi" w:hAnsiTheme="majorHAnsi"/>
          <w:position w:val="-24"/>
        </w:rPr>
        <w:object w:dxaOrig="1480" w:dyaOrig="680">
          <v:shape id="_x0000_i1037" type="#_x0000_t75" style="width:74.25pt;height:33.75pt" o:ole="">
            <v:imagedata r:id="rId34" o:title=""/>
          </v:shape>
          <o:OLEObject Type="Embed" ProgID="Equation.DSMT4" ShapeID="_x0000_i1037" DrawAspect="Content" ObjectID="_1637141496" r:id="rId35"/>
        </w:object>
      </w:r>
      <w:r w:rsidR="00EC4079" w:rsidRPr="004C4AEF">
        <w:rPr>
          <w:rFonts w:asciiTheme="majorHAnsi" w:hAnsiTheme="majorHAnsi"/>
        </w:rPr>
        <w:tab/>
      </w:r>
      <w:r w:rsidR="00EC4079" w:rsidRPr="004C4AEF">
        <w:rPr>
          <w:rFonts w:asciiTheme="majorHAnsi" w:hAnsiTheme="majorHAnsi"/>
        </w:rPr>
        <w:tab/>
      </w:r>
      <w:r w:rsidR="00EC4079" w:rsidRPr="004C4AEF">
        <w:rPr>
          <w:rFonts w:asciiTheme="majorHAnsi" w:hAnsiTheme="majorHAnsi"/>
        </w:rPr>
        <w:tab/>
      </w:r>
      <w:r w:rsidR="00BF221D">
        <w:rPr>
          <w:rFonts w:asciiTheme="majorHAnsi" w:hAnsiTheme="majorHAnsi"/>
          <w:b/>
        </w:rPr>
        <w:t>[12</w:t>
      </w:r>
      <w:r w:rsidR="00EC4079" w:rsidRPr="004C4AEF">
        <w:rPr>
          <w:rFonts w:asciiTheme="majorHAnsi" w:hAnsiTheme="majorHAnsi"/>
          <w:b/>
        </w:rPr>
        <w:t xml:space="preserve"> </w:t>
      </w:r>
      <w:proofErr w:type="spellStart"/>
      <w:r w:rsidR="00EC4079" w:rsidRPr="004C4AEF">
        <w:rPr>
          <w:rFonts w:asciiTheme="majorHAnsi" w:hAnsiTheme="majorHAnsi"/>
          <w:b/>
        </w:rPr>
        <w:t>m</w:t>
      </w:r>
      <w:r w:rsidR="00BF221D">
        <w:rPr>
          <w:rFonts w:asciiTheme="majorHAnsi" w:hAnsiTheme="majorHAnsi"/>
          <w:b/>
        </w:rPr>
        <w:t>ks</w:t>
      </w:r>
      <w:proofErr w:type="spellEnd"/>
      <w:r w:rsidR="00BF221D">
        <w:rPr>
          <w:rFonts w:asciiTheme="majorHAnsi" w:hAnsiTheme="majorHAnsi"/>
          <w:b/>
        </w:rPr>
        <w:t>]</w:t>
      </w:r>
      <w:r w:rsidR="000E67DB" w:rsidRPr="004C4AEF">
        <w:rPr>
          <w:rFonts w:asciiTheme="majorHAnsi" w:hAnsiTheme="majorHAnsi"/>
        </w:rPr>
        <w:tab/>
      </w:r>
    </w:p>
    <w:p w:rsidR="00B945EC" w:rsidRPr="004C4AEF" w:rsidRDefault="000E67DB" w:rsidP="004C4AEF">
      <w:pPr>
        <w:ind w:left="720"/>
        <w:rPr>
          <w:rFonts w:asciiTheme="majorHAnsi" w:hAnsiTheme="majorHAnsi"/>
        </w:rPr>
      </w:pPr>
      <w:r w:rsidRPr="004C4AEF">
        <w:rPr>
          <w:rFonts w:asciiTheme="majorHAnsi" w:hAnsiTheme="majorHAnsi"/>
        </w:rPr>
        <w:tab/>
      </w:r>
      <w:r w:rsidRPr="004C4AEF">
        <w:rPr>
          <w:rFonts w:asciiTheme="majorHAnsi" w:hAnsiTheme="majorHAnsi"/>
        </w:rPr>
        <w:tab/>
      </w:r>
      <w:r w:rsidRPr="004C4AEF">
        <w:rPr>
          <w:rFonts w:asciiTheme="majorHAnsi" w:hAnsiTheme="majorHAnsi"/>
        </w:rPr>
        <w:tab/>
      </w:r>
      <w:r w:rsidR="00F95854" w:rsidRPr="004C4AEF">
        <w:rPr>
          <w:rFonts w:asciiTheme="majorHAnsi" w:hAnsiTheme="majorHAnsi"/>
        </w:rPr>
        <w:tab/>
      </w:r>
    </w:p>
    <w:p w:rsidR="00B945EC" w:rsidRPr="00677F0E" w:rsidRDefault="0099074D" w:rsidP="00B945EC">
      <w:pPr>
        <w:ind w:left="720"/>
        <w:rPr>
          <w:rFonts w:asciiTheme="majorHAnsi" w:hAnsiTheme="majorHAnsi"/>
        </w:rPr>
      </w:pPr>
      <w:r w:rsidRPr="00677F0E">
        <w:rPr>
          <w:rFonts w:asciiTheme="majorHAnsi" w:hAnsiTheme="majorHAnsi"/>
        </w:rPr>
        <w:tab/>
      </w:r>
      <w:r w:rsidRPr="00677F0E">
        <w:rPr>
          <w:rFonts w:asciiTheme="majorHAnsi" w:hAnsiTheme="majorHAnsi"/>
        </w:rPr>
        <w:tab/>
      </w:r>
      <w:r w:rsidRPr="00677F0E">
        <w:rPr>
          <w:rFonts w:asciiTheme="majorHAnsi" w:hAnsiTheme="majorHAnsi"/>
        </w:rPr>
        <w:tab/>
      </w:r>
    </w:p>
    <w:p w:rsidR="00EC4079" w:rsidRDefault="004C4AEF" w:rsidP="004C4A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position vector </w:t>
      </w:r>
      <w:r>
        <w:rPr>
          <w:rFonts w:asciiTheme="majorHAnsi" w:hAnsiTheme="majorHAnsi"/>
          <w:b/>
        </w:rPr>
        <w:t xml:space="preserve">r </w:t>
      </w:r>
      <w:r>
        <w:rPr>
          <w:rFonts w:asciiTheme="majorHAnsi" w:hAnsiTheme="majorHAnsi"/>
        </w:rPr>
        <w:t xml:space="preserve">for a space curve is given </w:t>
      </w:r>
      <w:proofErr w:type="gramStart"/>
      <w:r>
        <w:rPr>
          <w:rFonts w:asciiTheme="majorHAnsi" w:hAnsiTheme="majorHAnsi"/>
        </w:rPr>
        <w:t xml:space="preserve">by  </w:t>
      </w:r>
      <w:proofErr w:type="gramEnd"/>
      <w:r w:rsidR="00C764DE" w:rsidRPr="00C764DE">
        <w:rPr>
          <w:rFonts w:asciiTheme="majorHAnsi" w:hAnsiTheme="majorHAnsi"/>
          <w:position w:val="-10"/>
        </w:rPr>
        <w:object w:dxaOrig="2680" w:dyaOrig="320">
          <v:shape id="_x0000_i1038" type="#_x0000_t75" style="width:134.25pt;height:15.75pt" o:ole="">
            <v:imagedata r:id="rId36" o:title=""/>
          </v:shape>
          <o:OLEObject Type="Embed" ProgID="Equation.DSMT4" ShapeID="_x0000_i1038" DrawAspect="Content" ObjectID="_1637141497" r:id="rId37"/>
        </w:object>
      </w:r>
      <w:r w:rsidR="00E31ED0">
        <w:rPr>
          <w:rFonts w:asciiTheme="majorHAnsi" w:hAnsiTheme="majorHAnsi"/>
        </w:rPr>
        <w:t>. Find</w:t>
      </w:r>
    </w:p>
    <w:p w:rsidR="00E31ED0" w:rsidRDefault="00E31ED0" w:rsidP="00E31ED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unit tangent </w:t>
      </w:r>
      <w:r w:rsidRPr="00E31ED0">
        <w:rPr>
          <w:rFonts w:asciiTheme="majorHAnsi" w:hAnsiTheme="majorHAnsi"/>
          <w:position w:val="-4"/>
        </w:rPr>
        <w:object w:dxaOrig="240" w:dyaOrig="320">
          <v:shape id="_x0000_i1039" type="#_x0000_t75" style="width:12pt;height:15.75pt" o:ole="">
            <v:imagedata r:id="rId38" o:title=""/>
          </v:shape>
          <o:OLEObject Type="Embed" ProgID="Equation.DSMT4" ShapeID="_x0000_i1039" DrawAspect="Content" ObjectID="_1637141498" r:id="rId39"/>
        </w:object>
      </w:r>
      <w:r w:rsidR="00460208">
        <w:rPr>
          <w:rFonts w:asciiTheme="majorHAnsi" w:hAnsiTheme="majorHAnsi"/>
        </w:rPr>
        <w:tab/>
      </w:r>
      <w:r w:rsidR="00460208">
        <w:rPr>
          <w:rFonts w:asciiTheme="majorHAnsi" w:hAnsiTheme="majorHAnsi"/>
        </w:rPr>
        <w:tab/>
      </w:r>
      <w:r w:rsidR="00460208">
        <w:rPr>
          <w:rFonts w:asciiTheme="majorHAnsi" w:hAnsiTheme="majorHAnsi"/>
        </w:rPr>
        <w:tab/>
      </w:r>
      <w:r w:rsidR="00460208">
        <w:rPr>
          <w:rFonts w:asciiTheme="majorHAnsi" w:hAnsiTheme="majorHAnsi"/>
        </w:rPr>
        <w:tab/>
      </w:r>
      <w:r w:rsidR="00460208">
        <w:rPr>
          <w:rFonts w:asciiTheme="majorHAnsi" w:hAnsiTheme="majorHAnsi"/>
        </w:rPr>
        <w:tab/>
      </w:r>
      <w:r w:rsidR="00460208">
        <w:rPr>
          <w:rFonts w:asciiTheme="majorHAnsi" w:hAnsiTheme="majorHAnsi"/>
        </w:rPr>
        <w:tab/>
      </w:r>
      <w:r w:rsidR="00460208" w:rsidRPr="00460208">
        <w:rPr>
          <w:rFonts w:asciiTheme="majorHAnsi" w:hAnsiTheme="majorHAnsi"/>
          <w:b/>
        </w:rPr>
        <w:tab/>
        <w:t>[3mks]</w:t>
      </w:r>
    </w:p>
    <w:p w:rsidR="00E31ED0" w:rsidRDefault="00E31ED0" w:rsidP="00E31ED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principal normal </w:t>
      </w:r>
      <w:r w:rsidRPr="00E31ED0">
        <w:rPr>
          <w:rFonts w:asciiTheme="majorHAnsi" w:hAnsiTheme="majorHAnsi"/>
          <w:position w:val="-6"/>
        </w:rPr>
        <w:object w:dxaOrig="260" w:dyaOrig="340">
          <v:shape id="_x0000_i1040" type="#_x0000_t75" style="width:12.75pt;height:17.25pt" o:ole="">
            <v:imagedata r:id="rId40" o:title=""/>
          </v:shape>
          <o:OLEObject Type="Embed" ProgID="Equation.DSMT4" ShapeID="_x0000_i1040" DrawAspect="Content" ObjectID="_1637141499" r:id="rId41"/>
        </w:object>
      </w:r>
      <w:r>
        <w:rPr>
          <w:rFonts w:asciiTheme="majorHAnsi" w:hAnsiTheme="majorHAnsi"/>
        </w:rPr>
        <w:t xml:space="preserve">,curvature </w:t>
      </w:r>
      <w:r w:rsidRPr="00E31ED0">
        <w:rPr>
          <w:rFonts w:asciiTheme="majorHAnsi" w:hAnsiTheme="majorHAnsi"/>
          <w:position w:val="-4"/>
        </w:rPr>
        <w:object w:dxaOrig="220" w:dyaOrig="200">
          <v:shape id="_x0000_i1041" type="#_x0000_t75" style="width:11.25pt;height:9.75pt" o:ole="">
            <v:imagedata r:id="rId42" o:title=""/>
          </v:shape>
          <o:OLEObject Type="Embed" ProgID="Equation.DSMT4" ShapeID="_x0000_i1041" DrawAspect="Content" ObjectID="_1637141500" r:id="rId43"/>
        </w:object>
      </w:r>
      <w:r>
        <w:rPr>
          <w:rFonts w:asciiTheme="majorHAnsi" w:hAnsiTheme="majorHAnsi"/>
        </w:rPr>
        <w:t xml:space="preserve"> and radius of curvature </w:t>
      </w:r>
      <w:r w:rsidRPr="00E31ED0">
        <w:rPr>
          <w:rFonts w:asciiTheme="majorHAnsi" w:hAnsiTheme="majorHAnsi"/>
          <w:position w:val="-10"/>
        </w:rPr>
        <w:object w:dxaOrig="240" w:dyaOrig="260">
          <v:shape id="_x0000_i1042" type="#_x0000_t75" style="width:12pt;height:12.75pt" o:ole="">
            <v:imagedata r:id="rId44" o:title=""/>
          </v:shape>
          <o:OLEObject Type="Embed" ProgID="Equation.DSMT4" ShapeID="_x0000_i1042" DrawAspect="Content" ObjectID="_1637141501" r:id="rId45"/>
        </w:object>
      </w:r>
      <w:r w:rsidR="00460208">
        <w:rPr>
          <w:rFonts w:asciiTheme="majorHAnsi" w:hAnsiTheme="majorHAnsi"/>
        </w:rPr>
        <w:t xml:space="preserve"> </w:t>
      </w:r>
      <w:r w:rsidR="00460208" w:rsidRPr="00282569">
        <w:rPr>
          <w:rFonts w:asciiTheme="majorHAnsi" w:hAnsiTheme="majorHAnsi"/>
        </w:rPr>
        <w:t>[5mks]</w:t>
      </w:r>
    </w:p>
    <w:p w:rsidR="00EC4079" w:rsidRDefault="00EC4079" w:rsidP="00EC4079">
      <w:pPr>
        <w:pStyle w:val="ListParagraph"/>
        <w:rPr>
          <w:rFonts w:asciiTheme="majorHAnsi" w:hAnsiTheme="majorHAnsi"/>
        </w:rPr>
      </w:pPr>
    </w:p>
    <w:p w:rsidR="00B945EC" w:rsidRDefault="00B945EC" w:rsidP="00B945EC">
      <w:pPr>
        <w:jc w:val="center"/>
        <w:rPr>
          <w:b/>
          <w:u w:val="single"/>
        </w:rPr>
      </w:pPr>
    </w:p>
    <w:p w:rsidR="00BF221D" w:rsidRDefault="00BF221D" w:rsidP="00B945EC">
      <w:pPr>
        <w:jc w:val="center"/>
        <w:rPr>
          <w:b/>
          <w:u w:val="single"/>
        </w:rPr>
      </w:pPr>
    </w:p>
    <w:p w:rsidR="00F4142C" w:rsidRDefault="00F4142C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CB68F2" w:rsidRDefault="00CB68F2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945EC" w:rsidRDefault="00B945EC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945EC">
        <w:rPr>
          <w:rFonts w:asciiTheme="majorHAnsi" w:hAnsiTheme="majorHAnsi"/>
          <w:b/>
          <w:sz w:val="40"/>
          <w:szCs w:val="40"/>
          <w:u w:val="single"/>
        </w:rPr>
        <w:t>QUESTION THREE (20 MARKS)</w:t>
      </w:r>
    </w:p>
    <w:p w:rsidR="00FB67B1" w:rsidRPr="00B945EC" w:rsidRDefault="00FB67B1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290DE4" w:rsidRPr="004733CE" w:rsidRDefault="004733CE" w:rsidP="00B945EC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Evaluate </w:t>
      </w:r>
      <w:r w:rsidRPr="004733CE">
        <w:rPr>
          <w:rFonts w:asciiTheme="majorHAnsi" w:hAnsiTheme="majorHAnsi"/>
          <w:position w:val="-18"/>
        </w:rPr>
        <w:object w:dxaOrig="999" w:dyaOrig="460">
          <v:shape id="_x0000_i1043" type="#_x0000_t75" style="width:50.25pt;height:23.25pt" o:ole="">
            <v:imagedata r:id="rId46" o:title=""/>
          </v:shape>
          <o:OLEObject Type="Embed" ProgID="Equation.DSMT4" ShapeID="_x0000_i1043" DrawAspect="Content" ObjectID="_1637141502" r:id="rId47"/>
        </w:object>
      </w:r>
      <w:r>
        <w:rPr>
          <w:rFonts w:asciiTheme="majorHAnsi" w:hAnsiTheme="majorHAnsi"/>
        </w:rPr>
        <w:t xml:space="preserve"> where </w:t>
      </w:r>
      <w:r w:rsidRPr="004733CE">
        <w:rPr>
          <w:rFonts w:asciiTheme="majorHAnsi" w:hAnsiTheme="majorHAnsi"/>
          <w:position w:val="-10"/>
        </w:rPr>
        <w:object w:dxaOrig="2040" w:dyaOrig="320">
          <v:shape id="_x0000_i1044" type="#_x0000_t75" style="width:102pt;height:15.75pt" o:ole="">
            <v:imagedata r:id="rId48" o:title=""/>
          </v:shape>
          <o:OLEObject Type="Embed" ProgID="Equation.DSMT4" ShapeID="_x0000_i1044" DrawAspect="Content" ObjectID="_1637141503" r:id="rId49"/>
        </w:object>
      </w:r>
      <w:r>
        <w:rPr>
          <w:rFonts w:asciiTheme="majorHAnsi" w:hAnsiTheme="majorHAnsi"/>
        </w:rPr>
        <w:t xml:space="preserve"> and S is that part of the plane </w:t>
      </w:r>
      <w:r w:rsidRPr="004733CE">
        <w:rPr>
          <w:rFonts w:asciiTheme="majorHAnsi" w:hAnsiTheme="majorHAnsi"/>
          <w:position w:val="-10"/>
        </w:rPr>
        <w:object w:dxaOrig="1740" w:dyaOrig="320">
          <v:shape id="_x0000_i1045" type="#_x0000_t75" style="width:87pt;height:15.75pt" o:ole="">
            <v:imagedata r:id="rId50" o:title=""/>
          </v:shape>
          <o:OLEObject Type="Embed" ProgID="Equation.DSMT4" ShapeID="_x0000_i1045" DrawAspect="Content" ObjectID="_1637141504" r:id="rId51"/>
        </w:object>
      </w:r>
      <w:r>
        <w:rPr>
          <w:rFonts w:asciiTheme="majorHAnsi" w:hAnsiTheme="majorHAnsi"/>
        </w:rPr>
        <w:t xml:space="preserve"> which is located in the first octant.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733CE">
        <w:rPr>
          <w:rFonts w:asciiTheme="majorHAnsi" w:hAnsiTheme="majorHAnsi"/>
          <w:b/>
        </w:rPr>
        <w:t>[10mks]</w:t>
      </w:r>
    </w:p>
    <w:p w:rsidR="004733CE" w:rsidRPr="00AD74C6" w:rsidRDefault="00AD74C6" w:rsidP="00AD74C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Verify Green’s theorem in the plane for </w:t>
      </w:r>
      <w:r w:rsidRPr="00AD74C6">
        <w:rPr>
          <w:rFonts w:asciiTheme="majorHAnsi" w:hAnsiTheme="majorHAnsi"/>
          <w:position w:val="-18"/>
        </w:rPr>
        <w:object w:dxaOrig="2140" w:dyaOrig="460">
          <v:shape id="_x0000_i1046" type="#_x0000_t75" style="width:107.25pt;height:23.25pt" o:ole="">
            <v:imagedata r:id="rId52" o:title=""/>
          </v:shape>
          <o:OLEObject Type="Embed" ProgID="Equation.DSMT4" ShapeID="_x0000_i1046" DrawAspect="Content" ObjectID="_1637141505" r:id="rId53"/>
        </w:object>
      </w:r>
      <w:r>
        <w:rPr>
          <w:rFonts w:asciiTheme="majorHAnsi" w:hAnsiTheme="majorHAnsi"/>
        </w:rPr>
        <w:t xml:space="preserve"> where C is the closed curve of the region bounded by  </w:t>
      </w:r>
      <w:r w:rsidR="003A2631" w:rsidRPr="00AD74C6">
        <w:rPr>
          <w:rFonts w:asciiTheme="majorHAnsi" w:hAnsiTheme="majorHAnsi"/>
          <w:position w:val="-10"/>
        </w:rPr>
        <w:object w:dxaOrig="600" w:dyaOrig="260">
          <v:shape id="_x0000_i1047" type="#_x0000_t75" style="width:30pt;height:12.75pt" o:ole="">
            <v:imagedata r:id="rId54" o:title=""/>
          </v:shape>
          <o:OLEObject Type="Embed" ProgID="Equation.DSMT4" ShapeID="_x0000_i1047" DrawAspect="Content" ObjectID="_1637141506" r:id="rId55"/>
        </w:object>
      </w:r>
      <w:r>
        <w:rPr>
          <w:rFonts w:asciiTheme="majorHAnsi" w:hAnsiTheme="majorHAnsi"/>
        </w:rPr>
        <w:t xml:space="preserve">and </w:t>
      </w:r>
      <w:r w:rsidRPr="00AD74C6">
        <w:rPr>
          <w:rFonts w:asciiTheme="majorHAnsi" w:hAnsiTheme="majorHAnsi"/>
          <w:position w:val="-10"/>
        </w:rPr>
        <w:object w:dxaOrig="680" w:dyaOrig="360">
          <v:shape id="_x0000_i1048" type="#_x0000_t75" style="width:33.75pt;height:18pt" o:ole="">
            <v:imagedata r:id="rId56" o:title=""/>
          </v:shape>
          <o:OLEObject Type="Embed" ProgID="Equation.DSMT4" ShapeID="_x0000_i1048" DrawAspect="Content" ObjectID="_1637141507" r:id="rId57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74C6">
        <w:rPr>
          <w:rFonts w:asciiTheme="majorHAnsi" w:hAnsiTheme="majorHAnsi"/>
          <w:b/>
        </w:rPr>
        <w:t>[10mks]</w:t>
      </w:r>
    </w:p>
    <w:p w:rsidR="00290DE4" w:rsidRDefault="006D0D9B" w:rsidP="004733CE">
      <w:pPr>
        <w:ind w:left="1440"/>
        <w:rPr>
          <w:rFonts w:asciiTheme="majorHAnsi" w:hAnsiTheme="majorHAnsi"/>
        </w:rPr>
      </w:pPr>
      <w:r w:rsidRPr="006D0D9B">
        <w:rPr>
          <w:rFonts w:asciiTheme="majorHAnsi" w:hAnsiTheme="majorHAnsi"/>
          <w:position w:val="-4"/>
        </w:rPr>
        <w:object w:dxaOrig="180" w:dyaOrig="279">
          <v:shape id="_x0000_i1049" type="#_x0000_t75" style="width:9pt;height:14.25pt" o:ole="">
            <v:imagedata r:id="rId58" o:title=""/>
          </v:shape>
          <o:OLEObject Type="Embed" ProgID="Equation.DSMT4" ShapeID="_x0000_i1049" DrawAspect="Content" ObjectID="_1637141508" r:id="rId59"/>
        </w:object>
      </w:r>
    </w:p>
    <w:p w:rsidR="00B945EC" w:rsidRPr="00B57794" w:rsidRDefault="00B945EC" w:rsidP="001044C3">
      <w:pPr>
        <w:ind w:left="720"/>
        <w:rPr>
          <w:rFonts w:asciiTheme="majorHAnsi" w:hAnsiTheme="majorHAnsi"/>
        </w:rPr>
      </w:pPr>
      <w:r w:rsidRPr="00B57794">
        <w:rPr>
          <w:rFonts w:asciiTheme="majorHAnsi" w:hAnsiTheme="majorHAnsi"/>
        </w:rPr>
        <w:tab/>
      </w:r>
      <w:r w:rsidRPr="00B57794">
        <w:rPr>
          <w:rFonts w:asciiTheme="majorHAnsi" w:hAnsiTheme="majorHAnsi"/>
        </w:rPr>
        <w:tab/>
      </w:r>
      <w:r w:rsidRPr="00B57794">
        <w:rPr>
          <w:rFonts w:asciiTheme="majorHAnsi" w:hAnsiTheme="majorHAnsi"/>
        </w:rPr>
        <w:tab/>
      </w:r>
      <w:r w:rsidRPr="00B57794">
        <w:rPr>
          <w:rFonts w:asciiTheme="majorHAnsi" w:hAnsiTheme="majorHAnsi"/>
        </w:rPr>
        <w:tab/>
      </w:r>
      <w:r w:rsidRPr="00B57794">
        <w:rPr>
          <w:rFonts w:asciiTheme="majorHAnsi" w:hAnsiTheme="majorHAnsi"/>
        </w:rPr>
        <w:tab/>
      </w:r>
    </w:p>
    <w:p w:rsidR="00B945EC" w:rsidRPr="00B57794" w:rsidRDefault="00B945EC" w:rsidP="00B945EC">
      <w:pPr>
        <w:rPr>
          <w:rFonts w:asciiTheme="majorHAnsi" w:hAnsiTheme="majorHAnsi"/>
        </w:rPr>
      </w:pPr>
    </w:p>
    <w:p w:rsidR="008F0095" w:rsidRDefault="008F0095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945EC" w:rsidRDefault="00B945EC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945EC">
        <w:rPr>
          <w:rFonts w:asciiTheme="majorHAnsi" w:hAnsiTheme="majorHAnsi"/>
          <w:b/>
          <w:sz w:val="40"/>
          <w:szCs w:val="40"/>
          <w:u w:val="single"/>
        </w:rPr>
        <w:t>QUESTION FOUR (20 MARKS)</w:t>
      </w:r>
    </w:p>
    <w:p w:rsidR="00502EDA" w:rsidRDefault="00502EDA" w:rsidP="00B945E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B945EC" w:rsidRDefault="00AD74C6" w:rsidP="005179F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Verify </w:t>
      </w:r>
      <w:proofErr w:type="spellStart"/>
      <w:r>
        <w:rPr>
          <w:rFonts w:asciiTheme="majorHAnsi" w:hAnsiTheme="majorHAnsi"/>
        </w:rPr>
        <w:t>Stoke’s</w:t>
      </w:r>
      <w:proofErr w:type="spellEnd"/>
      <w:r>
        <w:rPr>
          <w:rFonts w:asciiTheme="majorHAnsi" w:hAnsiTheme="majorHAnsi"/>
        </w:rPr>
        <w:t xml:space="preserve"> theorem for </w:t>
      </w:r>
      <w:r w:rsidRPr="00AD74C6">
        <w:rPr>
          <w:rFonts w:asciiTheme="majorHAnsi" w:hAnsiTheme="majorHAnsi"/>
          <w:position w:val="-14"/>
        </w:rPr>
        <w:object w:dxaOrig="2760" w:dyaOrig="400">
          <v:shape id="_x0000_i1050" type="#_x0000_t75" style="width:138pt;height:20.25pt" o:ole="">
            <v:imagedata r:id="rId60" o:title=""/>
          </v:shape>
          <o:OLEObject Type="Embed" ProgID="Equation.DSMT4" ShapeID="_x0000_i1050" DrawAspect="Content" ObjectID="_1637141509" r:id="rId61"/>
        </w:object>
      </w:r>
      <w:r w:rsidR="00AA7110">
        <w:rPr>
          <w:rFonts w:asciiTheme="majorHAnsi" w:hAnsiTheme="majorHAnsi"/>
        </w:rPr>
        <w:t xml:space="preserve"> where S is the upper half surface of the sphere </w:t>
      </w:r>
      <w:r w:rsidR="00AA7110" w:rsidRPr="00AA7110">
        <w:rPr>
          <w:rFonts w:asciiTheme="majorHAnsi" w:hAnsiTheme="majorHAnsi"/>
          <w:position w:val="-10"/>
        </w:rPr>
        <w:object w:dxaOrig="1579" w:dyaOrig="360">
          <v:shape id="_x0000_i1051" type="#_x0000_t75" style="width:78.75pt;height:18pt" o:ole="">
            <v:imagedata r:id="rId62" o:title=""/>
          </v:shape>
          <o:OLEObject Type="Embed" ProgID="Equation.DSMT4" ShapeID="_x0000_i1051" DrawAspect="Content" ObjectID="_1637141510" r:id="rId63"/>
        </w:object>
      </w:r>
      <w:r w:rsidR="00AA7110">
        <w:rPr>
          <w:rFonts w:asciiTheme="majorHAnsi" w:hAnsiTheme="majorHAnsi"/>
        </w:rPr>
        <w:t xml:space="preserve"> and C is its boundary. Let R be the projection of S on the </w:t>
      </w:r>
      <w:proofErr w:type="spellStart"/>
      <w:r w:rsidR="00AA7110">
        <w:rPr>
          <w:rFonts w:asciiTheme="majorHAnsi" w:hAnsiTheme="majorHAnsi"/>
        </w:rPr>
        <w:t>xy</w:t>
      </w:r>
      <w:proofErr w:type="spellEnd"/>
      <w:r w:rsidR="00AA7110">
        <w:rPr>
          <w:rFonts w:asciiTheme="majorHAnsi" w:hAnsiTheme="majorHAnsi"/>
        </w:rPr>
        <w:t xml:space="preserve"> plane.</w:t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>
        <w:rPr>
          <w:rFonts w:asciiTheme="majorHAnsi" w:hAnsiTheme="majorHAnsi"/>
        </w:rPr>
        <w:tab/>
      </w:r>
      <w:r w:rsidR="00AA7110" w:rsidRPr="00AA7110">
        <w:rPr>
          <w:rFonts w:asciiTheme="majorHAnsi" w:hAnsiTheme="majorHAnsi"/>
          <w:b/>
        </w:rPr>
        <w:t>[10mks]</w:t>
      </w:r>
      <w:r w:rsidR="005179F1">
        <w:rPr>
          <w:rFonts w:asciiTheme="majorHAnsi" w:hAnsiTheme="majorHAnsi"/>
        </w:rPr>
        <w:tab/>
      </w:r>
      <w:r w:rsidR="005179F1">
        <w:rPr>
          <w:rFonts w:asciiTheme="majorHAnsi" w:hAnsiTheme="majorHAnsi"/>
        </w:rPr>
        <w:tab/>
      </w:r>
      <w:r w:rsidR="00B945EC" w:rsidRPr="005179F1">
        <w:rPr>
          <w:rFonts w:asciiTheme="majorHAnsi" w:hAnsiTheme="majorHAnsi"/>
        </w:rPr>
        <w:tab/>
      </w:r>
      <w:r w:rsidR="00B945EC" w:rsidRPr="005179F1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  <w:r w:rsidR="008F0095">
        <w:rPr>
          <w:rFonts w:asciiTheme="majorHAnsi" w:hAnsiTheme="majorHAnsi"/>
        </w:rPr>
        <w:tab/>
      </w:r>
    </w:p>
    <w:p w:rsidR="005179F1" w:rsidRDefault="00AA7110" w:rsidP="005179F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the transformation from cylindrical to rectangular coordinates. </w:t>
      </w:r>
      <w:r w:rsidRPr="00AA7110">
        <w:rPr>
          <w:rFonts w:asciiTheme="majorHAnsi" w:hAnsiTheme="majorHAnsi"/>
          <w:b/>
        </w:rPr>
        <w:t>[4mks]</w:t>
      </w:r>
    </w:p>
    <w:p w:rsidR="00AA7110" w:rsidRPr="00C51357" w:rsidRDefault="00AA7110" w:rsidP="005179F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Prove that a cylindrical coordinates system is orthogonal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7110">
        <w:rPr>
          <w:rFonts w:asciiTheme="majorHAnsi" w:hAnsiTheme="majorHAnsi"/>
          <w:b/>
        </w:rPr>
        <w:t>[6mks]</w:t>
      </w:r>
    </w:p>
    <w:p w:rsidR="00C51357" w:rsidRPr="00C51357" w:rsidRDefault="00C51357" w:rsidP="00C51357">
      <w:pPr>
        <w:rPr>
          <w:rFonts w:asciiTheme="majorHAnsi" w:hAnsiTheme="majorHAnsi"/>
        </w:rPr>
      </w:pPr>
    </w:p>
    <w:p w:rsidR="001A709F" w:rsidRPr="006A28DB" w:rsidRDefault="006A28DB">
      <w:pPr>
        <w:rPr>
          <w:b/>
        </w:rPr>
      </w:pPr>
      <w:bookmarkStart w:id="0" w:name="_GoBack"/>
      <w:r w:rsidRPr="006A28DB">
        <w:rPr>
          <w:b/>
        </w:rPr>
        <w:t>//END</w:t>
      </w:r>
      <w:bookmarkEnd w:id="0"/>
    </w:p>
    <w:sectPr w:rsidR="001A709F" w:rsidRPr="006A28DB" w:rsidSect="00DB7080">
      <w:footerReference w:type="default" r:id="rId6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CF" w:rsidRDefault="003D78CF" w:rsidP="00852DC2">
      <w:r>
        <w:separator/>
      </w:r>
    </w:p>
  </w:endnote>
  <w:endnote w:type="continuationSeparator" w:id="0">
    <w:p w:rsidR="003D78CF" w:rsidRDefault="003D78CF" w:rsidP="008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D3" w:rsidRDefault="003D78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8DB">
      <w:rPr>
        <w:noProof/>
      </w:rPr>
      <w:t>3</w:t>
    </w:r>
    <w:r>
      <w:rPr>
        <w:noProof/>
      </w:rPr>
      <w:fldChar w:fldCharType="end"/>
    </w:r>
  </w:p>
  <w:p w:rsidR="00B761D3" w:rsidRDefault="00B76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CF" w:rsidRDefault="003D78CF" w:rsidP="00852DC2">
      <w:r>
        <w:separator/>
      </w:r>
    </w:p>
  </w:footnote>
  <w:footnote w:type="continuationSeparator" w:id="0">
    <w:p w:rsidR="003D78CF" w:rsidRDefault="003D78CF" w:rsidP="0085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0C5"/>
    <w:multiLevelType w:val="hybridMultilevel"/>
    <w:tmpl w:val="F3769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001BB"/>
    <w:multiLevelType w:val="hybridMultilevel"/>
    <w:tmpl w:val="B660F282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933731"/>
    <w:multiLevelType w:val="hybridMultilevel"/>
    <w:tmpl w:val="32AA2F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605DCD"/>
    <w:multiLevelType w:val="hybridMultilevel"/>
    <w:tmpl w:val="FEEE76DA"/>
    <w:lvl w:ilvl="0" w:tplc="CC52D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356B7"/>
    <w:multiLevelType w:val="hybridMultilevel"/>
    <w:tmpl w:val="ED0A45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F03438"/>
    <w:multiLevelType w:val="hybridMultilevel"/>
    <w:tmpl w:val="9C46977A"/>
    <w:lvl w:ilvl="0" w:tplc="9626C7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37F4"/>
    <w:multiLevelType w:val="hybridMultilevel"/>
    <w:tmpl w:val="8DA0A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F42A0"/>
    <w:multiLevelType w:val="hybridMultilevel"/>
    <w:tmpl w:val="F2461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3B9C"/>
    <w:multiLevelType w:val="hybridMultilevel"/>
    <w:tmpl w:val="FD0EC922"/>
    <w:lvl w:ilvl="0" w:tplc="9C7CC9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ED341C"/>
    <w:multiLevelType w:val="hybridMultilevel"/>
    <w:tmpl w:val="0EFC51D6"/>
    <w:lvl w:ilvl="0" w:tplc="8EC805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778EE"/>
    <w:multiLevelType w:val="hybridMultilevel"/>
    <w:tmpl w:val="7450BAC8"/>
    <w:lvl w:ilvl="0" w:tplc="36B894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32D04"/>
    <w:multiLevelType w:val="hybridMultilevel"/>
    <w:tmpl w:val="1290A20E"/>
    <w:lvl w:ilvl="0" w:tplc="170C7D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5EC"/>
    <w:rsid w:val="00016116"/>
    <w:rsid w:val="00026425"/>
    <w:rsid w:val="00092141"/>
    <w:rsid w:val="000E67DB"/>
    <w:rsid w:val="000F61C3"/>
    <w:rsid w:val="001044C3"/>
    <w:rsid w:val="001070A2"/>
    <w:rsid w:val="00151FD8"/>
    <w:rsid w:val="001A709F"/>
    <w:rsid w:val="001F274E"/>
    <w:rsid w:val="00204663"/>
    <w:rsid w:val="00244639"/>
    <w:rsid w:val="0025640B"/>
    <w:rsid w:val="00260CD3"/>
    <w:rsid w:val="00282569"/>
    <w:rsid w:val="00290DE4"/>
    <w:rsid w:val="002D5FE7"/>
    <w:rsid w:val="00306DAA"/>
    <w:rsid w:val="00325F31"/>
    <w:rsid w:val="00336762"/>
    <w:rsid w:val="003374DF"/>
    <w:rsid w:val="00373C4D"/>
    <w:rsid w:val="003A2631"/>
    <w:rsid w:val="003C71C5"/>
    <w:rsid w:val="003D3850"/>
    <w:rsid w:val="003D78CF"/>
    <w:rsid w:val="00406674"/>
    <w:rsid w:val="004110BA"/>
    <w:rsid w:val="00412154"/>
    <w:rsid w:val="004251E9"/>
    <w:rsid w:val="00444130"/>
    <w:rsid w:val="00460208"/>
    <w:rsid w:val="00460E1F"/>
    <w:rsid w:val="004733CE"/>
    <w:rsid w:val="004C4AEF"/>
    <w:rsid w:val="004D08D6"/>
    <w:rsid w:val="004D146B"/>
    <w:rsid w:val="004D789B"/>
    <w:rsid w:val="004E5BD3"/>
    <w:rsid w:val="004F54C7"/>
    <w:rsid w:val="00502EDA"/>
    <w:rsid w:val="005140B3"/>
    <w:rsid w:val="00516C32"/>
    <w:rsid w:val="005179F1"/>
    <w:rsid w:val="00517A07"/>
    <w:rsid w:val="00577E61"/>
    <w:rsid w:val="00592C45"/>
    <w:rsid w:val="005A0136"/>
    <w:rsid w:val="005D4202"/>
    <w:rsid w:val="005E7530"/>
    <w:rsid w:val="006032ED"/>
    <w:rsid w:val="00676D57"/>
    <w:rsid w:val="00677F0E"/>
    <w:rsid w:val="006A28DB"/>
    <w:rsid w:val="006D0D9B"/>
    <w:rsid w:val="00702E14"/>
    <w:rsid w:val="00723C15"/>
    <w:rsid w:val="00730365"/>
    <w:rsid w:val="007514E3"/>
    <w:rsid w:val="00754AFC"/>
    <w:rsid w:val="00757CDF"/>
    <w:rsid w:val="00762D6D"/>
    <w:rsid w:val="00797803"/>
    <w:rsid w:val="007A62D4"/>
    <w:rsid w:val="007B4A17"/>
    <w:rsid w:val="007B7881"/>
    <w:rsid w:val="00803365"/>
    <w:rsid w:val="00812753"/>
    <w:rsid w:val="0081573E"/>
    <w:rsid w:val="00852DC2"/>
    <w:rsid w:val="00877CAE"/>
    <w:rsid w:val="008848BF"/>
    <w:rsid w:val="00890603"/>
    <w:rsid w:val="008F0095"/>
    <w:rsid w:val="009131E8"/>
    <w:rsid w:val="0092153E"/>
    <w:rsid w:val="00953720"/>
    <w:rsid w:val="00971602"/>
    <w:rsid w:val="0099074D"/>
    <w:rsid w:val="00995C00"/>
    <w:rsid w:val="009962BA"/>
    <w:rsid w:val="00A12FB3"/>
    <w:rsid w:val="00A4334E"/>
    <w:rsid w:val="00A5614A"/>
    <w:rsid w:val="00A600E9"/>
    <w:rsid w:val="00A822EB"/>
    <w:rsid w:val="00AA7110"/>
    <w:rsid w:val="00AB1DB2"/>
    <w:rsid w:val="00AB4ACE"/>
    <w:rsid w:val="00AD029D"/>
    <w:rsid w:val="00AD49A6"/>
    <w:rsid w:val="00AD74C6"/>
    <w:rsid w:val="00AE43B1"/>
    <w:rsid w:val="00AE5189"/>
    <w:rsid w:val="00AF2F77"/>
    <w:rsid w:val="00AF692C"/>
    <w:rsid w:val="00B07ACC"/>
    <w:rsid w:val="00B152E7"/>
    <w:rsid w:val="00B41A2D"/>
    <w:rsid w:val="00B44231"/>
    <w:rsid w:val="00B54F2A"/>
    <w:rsid w:val="00B57794"/>
    <w:rsid w:val="00B761D3"/>
    <w:rsid w:val="00B82367"/>
    <w:rsid w:val="00B8535B"/>
    <w:rsid w:val="00B945EC"/>
    <w:rsid w:val="00BE5CCF"/>
    <w:rsid w:val="00BF221D"/>
    <w:rsid w:val="00C06FD8"/>
    <w:rsid w:val="00C51357"/>
    <w:rsid w:val="00C730CA"/>
    <w:rsid w:val="00C764DE"/>
    <w:rsid w:val="00C8421A"/>
    <w:rsid w:val="00C84FD7"/>
    <w:rsid w:val="00C91708"/>
    <w:rsid w:val="00CA294E"/>
    <w:rsid w:val="00CB68F2"/>
    <w:rsid w:val="00CC2D7C"/>
    <w:rsid w:val="00D02D45"/>
    <w:rsid w:val="00D26412"/>
    <w:rsid w:val="00D42B2E"/>
    <w:rsid w:val="00D6512B"/>
    <w:rsid w:val="00D97D8B"/>
    <w:rsid w:val="00DB7080"/>
    <w:rsid w:val="00E15A44"/>
    <w:rsid w:val="00E17311"/>
    <w:rsid w:val="00E2059D"/>
    <w:rsid w:val="00E31ED0"/>
    <w:rsid w:val="00E32F95"/>
    <w:rsid w:val="00E50190"/>
    <w:rsid w:val="00E660A5"/>
    <w:rsid w:val="00E662A5"/>
    <w:rsid w:val="00E955B4"/>
    <w:rsid w:val="00EC4079"/>
    <w:rsid w:val="00ED378F"/>
    <w:rsid w:val="00F0380A"/>
    <w:rsid w:val="00F25D66"/>
    <w:rsid w:val="00F4142C"/>
    <w:rsid w:val="00F43E3B"/>
    <w:rsid w:val="00F87877"/>
    <w:rsid w:val="00F95854"/>
    <w:rsid w:val="00FB67B1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7084-E3C5-4518-BBB0-CF7C9251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MUTHIGA</dc:creator>
  <cp:lastModifiedBy>Terry</cp:lastModifiedBy>
  <cp:revision>24</cp:revision>
  <cp:lastPrinted>2019-12-06T09:44:00Z</cp:lastPrinted>
  <dcterms:created xsi:type="dcterms:W3CDTF">2018-09-28T06:32:00Z</dcterms:created>
  <dcterms:modified xsi:type="dcterms:W3CDTF">2019-12-06T09:44:00Z</dcterms:modified>
</cp:coreProperties>
</file>